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0956" w:rsidRDefault="00C02757">
      <w:r>
        <w:rPr>
          <w:noProof/>
          <w:lang w:eastAsia="ru-RU"/>
        </w:rPr>
        <w:drawing>
          <wp:inline distT="0" distB="0" distL="0" distR="0">
            <wp:extent cx="5934075" cy="4448175"/>
            <wp:effectExtent l="0" t="0" r="9525" b="9525"/>
            <wp:docPr id="1" name="Рисунок 1" descr="C:\Users\malcevaav\Documents\Norilsk-city.ru\Постановления и распоряжения\9 - Сентябрь\08-09-17\4995\Фото\лот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lcevaav\Documents\Norilsk-city.ru\Постановления и распоряжения\9 - Сентябрь\08-09-17\4995\Фото\лот 1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44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934075" cy="4448175"/>
            <wp:effectExtent l="0" t="0" r="9525" b="9525"/>
            <wp:docPr id="2" name="Рисунок 2" descr="C:\Users\malcevaav\Documents\Norilsk-city.ru\Постановления и распоряжения\9 - Сентябрь\08-09-17\4995\Фото\лот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lcevaav\Documents\Norilsk-city.ru\Постановления и распоряжения\9 - Сентябрь\08-09-17\4995\Фото\лот 2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44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934075" cy="4448175"/>
            <wp:effectExtent l="0" t="0" r="9525" b="9525"/>
            <wp:docPr id="3" name="Рисунок 3" descr="C:\Users\malcevaav\Documents\Norilsk-city.ru\Постановления и распоряжения\9 - Сентябрь\08-09-17\4995\Фото\лот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lcevaav\Documents\Norilsk-city.ru\Постановления и распоряжения\9 - Сентябрь\08-09-17\4995\Фото\лот 3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44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934075" cy="4448175"/>
            <wp:effectExtent l="0" t="0" r="9525" b="9525"/>
            <wp:docPr id="4" name="Рисунок 4" descr="C:\Users\malcevaav\Documents\Norilsk-city.ru\Постановления и распоряжения\9 - Сентябрь\08-09-17\4995\Фото\лот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lcevaav\Documents\Norilsk-city.ru\Постановления и распоряжения\9 - Сентябрь\08-09-17\4995\Фото\лот 4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44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934075" cy="4448175"/>
            <wp:effectExtent l="0" t="0" r="9525" b="9525"/>
            <wp:docPr id="5" name="Рисунок 5" descr="C:\Users\malcevaav\Documents\Norilsk-city.ru\Постановления и распоряжения\9 - Сентябрь\08-09-17\4995\Фото\лот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lcevaav\Documents\Norilsk-city.ru\Постановления и распоряжения\9 - Сентябрь\08-09-17\4995\Фото\лот 5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44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934075" cy="4448175"/>
            <wp:effectExtent l="0" t="0" r="9525" b="9525"/>
            <wp:docPr id="6" name="Рисунок 6" descr="C:\Users\malcevaav\Documents\Norilsk-city.ru\Постановления и распоряжения\9 - Сентябрь\08-09-17\4995\Фото\лот 6 215-1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alcevaav\Documents\Norilsk-city.ru\Постановления и распоряжения\9 - Сентябрь\08-09-17\4995\Фото\лот 6 215-1004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44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934075" cy="4448175"/>
            <wp:effectExtent l="0" t="0" r="9525" b="9525"/>
            <wp:docPr id="7" name="Рисунок 7" descr="C:\Users\malcevaav\Documents\Norilsk-city.ru\Постановления и распоряжения\9 - Сентябрь\08-09-17\4995\Фото\лот 7 226-8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alcevaav\Documents\Norilsk-city.ru\Постановления и распоряжения\9 - Сентябрь\08-09-17\4995\Фото\лот 7 226-815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44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934075" cy="4448175"/>
            <wp:effectExtent l="0" t="0" r="9525" b="9525"/>
            <wp:docPr id="8" name="Рисунок 8" descr="C:\Users\malcevaav\Documents\Norilsk-city.ru\Постановления и распоряжения\9 - Сентябрь\08-09-17\4995\Фото\лот 8 228-1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alcevaav\Documents\Norilsk-city.ru\Постановления и распоряжения\9 - Сентябрь\08-09-17\4995\Фото\лот 8 228-154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44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934075" cy="7915275"/>
            <wp:effectExtent l="0" t="0" r="9525" b="9525"/>
            <wp:docPr id="9" name="Рисунок 9" descr="C:\Users\malcevaav\Documents\Norilsk-city.ru\Постановления и распоряжения\9 - Сентябрь\08-09-17\4995\Фото\лот 9 214-2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alcevaav\Documents\Norilsk-city.ru\Постановления и распоряжения\9 - Сентябрь\08-09-17\4995\Фото\лот 9 214-2225.JPG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91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934075" cy="4448175"/>
            <wp:effectExtent l="0" t="0" r="9525" b="9525"/>
            <wp:docPr id="10" name="Рисунок 10" descr="C:\Users\malcevaav\Documents\Norilsk-city.ru\Постановления и распоряжения\9 - Сентябрь\08-09-17\4995\Фото\лот 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malcevaav\Documents\Norilsk-city.ru\Постановления и распоряжения\9 - Сентябрь\08-09-17\4995\Фото\лот 10.JPG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44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934075" cy="4448175"/>
            <wp:effectExtent l="0" t="0" r="9525" b="9525"/>
            <wp:docPr id="11" name="Рисунок 11" descr="C:\Users\malcevaav\Documents\Norilsk-city.ru\Постановления и распоряжения\9 - Сентябрь\08-09-17\4995\Фото\лот 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alcevaav\Documents\Norilsk-city.ru\Постановления и распоряжения\9 - Сентябрь\08-09-17\4995\Фото\лот 11.JP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44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934075" cy="4448175"/>
            <wp:effectExtent l="0" t="0" r="9525" b="9525"/>
            <wp:docPr id="12" name="Рисунок 12" descr="C:\Users\malcevaav\Documents\Norilsk-city.ru\Постановления и распоряжения\9 - Сентябрь\08-09-17\4995\Фото\лот 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malcevaav\Documents\Norilsk-city.ru\Постановления и распоряжения\9 - Сентябрь\08-09-17\4995\Фото\лот 12.JPG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44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drawing>
          <wp:inline distT="0" distB="0" distL="0" distR="0">
            <wp:extent cx="5934075" cy="4448175"/>
            <wp:effectExtent l="0" t="0" r="9525" b="9525"/>
            <wp:docPr id="13" name="Рисунок 13" descr="C:\Users\malcevaav\Documents\Norilsk-city.ru\Постановления и распоряжения\9 - Сентябрь\08-09-17\4995\Фото\лот 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malcevaav\Documents\Norilsk-city.ru\Постановления и распоряжения\9 - Сентябрь\08-09-17\4995\Фото\лот 13.JPG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44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C309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757"/>
    <w:rsid w:val="00C02757"/>
    <w:rsid w:val="00C30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FE27EA-8241-467E-80AF-ECD8D6592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</Words>
  <Characters>12</Characters>
  <Application>Microsoft Office Word</Application>
  <DocSecurity>0</DocSecurity>
  <Lines>1</Lines>
  <Paragraphs>1</Paragraphs>
  <ScaleCrop>false</ScaleCrop>
  <Company>Администрация города Норильска</Company>
  <LinksUpToDate>false</LinksUpToDate>
  <CharactersWithSpaces>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Мальцева Анастасия Владимировна</dc:creator>
  <cp:keywords/>
  <dc:description/>
  <cp:lastModifiedBy>Мальцева Анастасия Владимировна</cp:lastModifiedBy>
  <cp:revision>1</cp:revision>
  <dcterms:created xsi:type="dcterms:W3CDTF">2017-09-08T08:22:00Z</dcterms:created>
  <dcterms:modified xsi:type="dcterms:W3CDTF">2017-09-08T08:23:00Z</dcterms:modified>
</cp:coreProperties>
</file>